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07693" w14:textId="77777777" w:rsidR="00514D61" w:rsidRPr="00514D61" w:rsidRDefault="00514D61" w:rsidP="00514D61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514D61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14A3984A" w14:textId="38B133D4" w:rsidR="00F77EC9" w:rsidRPr="00504DAE" w:rsidRDefault="00514D61" w:rsidP="00514D61">
      <w:pPr>
        <w:ind w:left="6480"/>
        <w:rPr>
          <w:rFonts w:ascii="David" w:hAnsi="David" w:cs="David"/>
          <w:rtl/>
        </w:rPr>
      </w:pPr>
      <w:r w:rsidRPr="00514D61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  <w:r w:rsidRPr="00514D61">
        <w:rPr>
          <w:rFonts w:ascii="David" w:hAnsi="David"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David" w:hAnsi="David" w:cstheme="minorBidi" w:hint="cs"/>
          <w:rtl/>
          <w:lang w:bidi="ar-SA"/>
        </w:rPr>
        <w:t xml:space="preserve">التاريخ </w:t>
      </w:r>
      <w:r w:rsidR="00193DD7">
        <w:rPr>
          <w:rFonts w:ascii="David" w:hAnsi="David" w:cs="David" w:hint="cs"/>
          <w:rtl/>
        </w:rPr>
        <w:t>19/05</w:t>
      </w:r>
      <w:r w:rsidR="00F77EC9">
        <w:rPr>
          <w:rFonts w:ascii="David" w:hAnsi="David" w:cs="David" w:hint="cs"/>
          <w:rtl/>
        </w:rPr>
        <w:t>/2026</w:t>
      </w:r>
    </w:p>
    <w:p w14:paraId="6316140A" w14:textId="77777777" w:rsidR="00F77EC9" w:rsidRDefault="00F77EC9" w:rsidP="00F77EC9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0B69A7F9" w14:textId="67E9B919" w:rsidR="00F77EC9" w:rsidRPr="00160ABB" w:rsidRDefault="00F77EC9" w:rsidP="002A6AAA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64"/>
        <w:gridCol w:w="1984"/>
        <w:gridCol w:w="2268"/>
        <w:gridCol w:w="1418"/>
        <w:gridCol w:w="1842"/>
      </w:tblGrid>
      <w:tr w:rsidR="00514D61" w:rsidRPr="00B30C90" w14:paraId="1A2774AE" w14:textId="77777777" w:rsidTr="00193DD7">
        <w:trPr>
          <w:trHeight w:val="972"/>
        </w:trPr>
        <w:tc>
          <w:tcPr>
            <w:tcW w:w="1134" w:type="dxa"/>
          </w:tcPr>
          <w:p w14:paraId="62E6CBFC" w14:textId="77777777" w:rsidR="00514D61" w:rsidRPr="00B31224" w:rsidRDefault="00514D61" w:rsidP="00514D6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78CA8FF5" w14:textId="77777777" w:rsidR="00514D61" w:rsidRPr="00B30C90" w:rsidRDefault="00514D61" w:rsidP="00514D6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64" w:type="dxa"/>
          </w:tcPr>
          <w:p w14:paraId="0E01A650" w14:textId="041FA2C1" w:rsidR="00514D61" w:rsidRPr="00B30C90" w:rsidRDefault="00514D61" w:rsidP="00514D6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984" w:type="dxa"/>
          </w:tcPr>
          <w:p w14:paraId="70560BB9" w14:textId="1E7FCE2F" w:rsidR="00514D61" w:rsidRPr="00B30C90" w:rsidRDefault="00514D61" w:rsidP="00514D6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268" w:type="dxa"/>
          </w:tcPr>
          <w:p w14:paraId="5E8EFB4A" w14:textId="77777777" w:rsidR="00514D61" w:rsidRDefault="00514D61" w:rsidP="00514D6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71A41621" w14:textId="2E4B384D" w:rsidR="00514D61" w:rsidRPr="00B30C90" w:rsidRDefault="00514D61" w:rsidP="00514D6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8" w:type="dxa"/>
          </w:tcPr>
          <w:p w14:paraId="6153883C" w14:textId="377AB644" w:rsidR="00514D61" w:rsidRPr="00B30C90" w:rsidRDefault="00514D61" w:rsidP="00514D6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1842" w:type="dxa"/>
          </w:tcPr>
          <w:p w14:paraId="3A2F36B4" w14:textId="77777777" w:rsidR="00514D61" w:rsidRDefault="00514D61" w:rsidP="00514D61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قيمة كفالة العرض ومدة سريانها </w:t>
            </w:r>
          </w:p>
          <w:p w14:paraId="2BB6AD6A" w14:textId="0DA3B7B1" w:rsidR="00514D61" w:rsidRPr="00B30C90" w:rsidRDefault="00514D61" w:rsidP="00514D6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F77EC9" w:rsidRPr="00B30C90" w14:paraId="7786AE4A" w14:textId="77777777" w:rsidTr="00193DD7">
        <w:trPr>
          <w:trHeight w:val="1413"/>
        </w:trPr>
        <w:tc>
          <w:tcPr>
            <w:tcW w:w="1134" w:type="dxa"/>
          </w:tcPr>
          <w:p w14:paraId="76B40163" w14:textId="369CA4A2" w:rsidR="00F77EC9" w:rsidRPr="00B30C90" w:rsidRDefault="00193DD7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98/2026</w:t>
            </w:r>
          </w:p>
        </w:tc>
        <w:tc>
          <w:tcPr>
            <w:tcW w:w="1164" w:type="dxa"/>
          </w:tcPr>
          <w:p w14:paraId="72A62C6C" w14:textId="5AA7E0C9" w:rsidR="00F77EC9" w:rsidRPr="00B30C90" w:rsidRDefault="00AB6C94" w:rsidP="00AB6C9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hint="cs"/>
                <w:rtl/>
                <w:lang w:bidi="ar-SA"/>
              </w:rPr>
              <w:t xml:space="preserve">ملابس موحدة للقتال </w:t>
            </w:r>
            <w:r w:rsidR="00514D61" w:rsidRPr="00514D61">
              <w:rPr>
                <w:rFonts w:ascii="David" w:hAnsi="David"/>
                <w:rtl/>
                <w:lang w:bidi="ar-SA"/>
              </w:rPr>
              <w:t xml:space="preserve"> </w:t>
            </w:r>
          </w:p>
        </w:tc>
        <w:tc>
          <w:tcPr>
            <w:tcW w:w="1984" w:type="dxa"/>
          </w:tcPr>
          <w:p w14:paraId="58D10AF2" w14:textId="77777777" w:rsidR="00514D61" w:rsidRDefault="00F77EC9" w:rsidP="00514D6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</w:t>
            </w:r>
            <w:r w:rsidR="00514D61">
              <w:rPr>
                <w:rFonts w:ascii="David" w:hAnsi="David" w:cstheme="minorBidi" w:hint="cs"/>
                <w:rtl/>
                <w:lang w:bidi="ar-SA"/>
              </w:rPr>
              <w:t xml:space="preserve">شهرًا </w:t>
            </w:r>
            <w:r w:rsidRPr="00B30C90">
              <w:rPr>
                <w:rFonts w:ascii="David" w:hAnsi="David" w:cs="David"/>
                <w:rtl/>
              </w:rPr>
              <w:t>+</w:t>
            </w:r>
          </w:p>
          <w:p w14:paraId="6C031601" w14:textId="59DD6A17" w:rsidR="00F77EC9" w:rsidRPr="00B30C90" w:rsidRDefault="00514D61" w:rsidP="00514D6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إمكانية </w:t>
            </w:r>
            <w:r w:rsidR="00F77EC9" w:rsidRPr="00B30C90">
              <w:rPr>
                <w:rFonts w:ascii="David" w:hAnsi="David" w:cs="David"/>
                <w:rtl/>
              </w:rPr>
              <w:t xml:space="preserve"> </w:t>
            </w:r>
          </w:p>
          <w:p w14:paraId="4D701E6C" w14:textId="39F32CF3" w:rsidR="00F77EC9" w:rsidRPr="00B30C90" w:rsidRDefault="00514D61" w:rsidP="00514D6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لـ- 4 سنوات إضافية </w:t>
            </w:r>
          </w:p>
        </w:tc>
        <w:tc>
          <w:tcPr>
            <w:tcW w:w="2268" w:type="dxa"/>
          </w:tcPr>
          <w:p w14:paraId="4546F3B2" w14:textId="37EF10EB" w:rsidR="00F77EC9" w:rsidRPr="00193DD7" w:rsidRDefault="00514D61" w:rsidP="00514D6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514D61">
              <w:rPr>
                <w:rFonts w:ascii="David" w:hAnsi="David"/>
                <w:sz w:val="22"/>
                <w:szCs w:val="22"/>
                <w:rtl/>
                <w:lang w:bidi="ar-SA"/>
              </w:rPr>
              <w:t>م</w:t>
            </w:r>
            <w:r>
              <w:rPr>
                <w:rFonts w:ascii="David" w:hAnsi="David" w:hint="cs"/>
                <w:sz w:val="22"/>
                <w:szCs w:val="22"/>
                <w:rtl/>
                <w:lang w:bidi="ar-SA"/>
              </w:rPr>
              <w:t>ُ</w:t>
            </w:r>
            <w:r w:rsidRPr="00514D61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عد المناقصة، البريد الالكتروني </w:t>
            </w:r>
            <w:r w:rsidR="00F77EC9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F77EC9">
              <w:t xml:space="preserve"> Michael.tsikanovski@police.gov.il</w:t>
            </w:r>
          </w:p>
          <w:p w14:paraId="4DFFD405" w14:textId="7777777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8" w:type="dxa"/>
          </w:tcPr>
          <w:p w14:paraId="6A75B448" w14:textId="36F6B2A1" w:rsidR="00F77EC9" w:rsidRPr="00B30C90" w:rsidRDefault="00193DD7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28.06</w:t>
            </w:r>
            <w:r w:rsidR="00F77EC9" w:rsidRPr="00B30C90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.</w:t>
            </w:r>
            <w:r w:rsidR="00F77EC9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2026</w:t>
            </w:r>
            <w:r w:rsidR="00F77EC9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514D61">
              <w:rPr>
                <w:rtl/>
                <w:lang w:bidi="ar-SA"/>
              </w:rPr>
              <w:t xml:space="preserve"> </w:t>
            </w:r>
            <w:r w:rsidR="00514D61" w:rsidRPr="00514D61">
              <w:rPr>
                <w:rFonts w:ascii="David" w:hAnsi="David"/>
                <w:b/>
                <w:bCs/>
                <w:rtl/>
                <w:lang w:bidi="ar-SA"/>
              </w:rPr>
              <w:t>حتى الساعة</w:t>
            </w:r>
          </w:p>
          <w:p w14:paraId="409220A6" w14:textId="6D521001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842" w:type="dxa"/>
          </w:tcPr>
          <w:p w14:paraId="03232D1F" w14:textId="50F1514E" w:rsidR="00F77EC9" w:rsidRPr="00B30C90" w:rsidRDefault="00514D61" w:rsidP="00514D6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بدون كفالة عرض </w:t>
            </w:r>
          </w:p>
        </w:tc>
      </w:tr>
    </w:tbl>
    <w:p w14:paraId="04D9374A" w14:textId="77777777" w:rsidR="00F77EC9" w:rsidRPr="00B30C90" w:rsidRDefault="00F77EC9" w:rsidP="00F77EC9">
      <w:pPr>
        <w:rPr>
          <w:rFonts w:ascii="David" w:hAnsi="David" w:cs="David"/>
          <w:sz w:val="28"/>
          <w:szCs w:val="28"/>
          <w:rtl/>
        </w:rPr>
      </w:pPr>
    </w:p>
    <w:p w14:paraId="75D80BA1" w14:textId="77777777" w:rsidR="00EF7DE1" w:rsidRDefault="00EF7DE1"/>
    <w:sectPr w:rsidR="00EF7DE1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4998A" w14:textId="77777777" w:rsidR="00830A03" w:rsidRDefault="00830A03">
      <w:r>
        <w:separator/>
      </w:r>
    </w:p>
  </w:endnote>
  <w:endnote w:type="continuationSeparator" w:id="0">
    <w:p w14:paraId="689724A1" w14:textId="77777777" w:rsidR="00830A03" w:rsidRDefault="00830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5389FBF5" w14:textId="56F26B84" w:rsidR="00B4515A" w:rsidRDefault="00A67DB3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B6C94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B6C94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F93BB32" w14:textId="77777777" w:rsidR="00827D33" w:rsidRDefault="00830A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5E12FBC6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62FAD2A" w14:textId="77777777" w:rsidR="00B1046C" w:rsidRDefault="00830A03" w:rsidP="00FD099F">
          <w:pPr>
            <w:pStyle w:val="a5"/>
            <w:jc w:val="center"/>
            <w:rPr>
              <w:rtl/>
            </w:rPr>
          </w:pPr>
        </w:p>
      </w:tc>
    </w:tr>
    <w:tr w:rsidR="00B1046C" w14:paraId="6F76B0E4" w14:textId="77777777" w:rsidTr="00FD099F">
      <w:tc>
        <w:tcPr>
          <w:tcW w:w="9400" w:type="dxa"/>
          <w:shd w:val="clear" w:color="auto" w:fill="auto"/>
          <w:vAlign w:val="center"/>
        </w:tcPr>
        <w:p w14:paraId="1951BAC4" w14:textId="0648E825" w:rsidR="00B1046C" w:rsidRDefault="00A67DB3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2A6AA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376D03CE" w14:textId="77777777" w:rsidR="00B1046C" w:rsidRPr="00B9470B" w:rsidRDefault="00830A03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6EC65" w14:textId="77777777" w:rsidR="00830A03" w:rsidRDefault="00830A03">
      <w:r>
        <w:separator/>
      </w:r>
    </w:p>
  </w:footnote>
  <w:footnote w:type="continuationSeparator" w:id="0">
    <w:p w14:paraId="51D33493" w14:textId="77777777" w:rsidR="00830A03" w:rsidRDefault="00830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E44D" w14:textId="77777777" w:rsidR="00412121" w:rsidRDefault="00A67DB3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12A53EC" wp14:editId="3FE24DC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540E1" w14:textId="77777777" w:rsidR="00B2370E" w:rsidRPr="00B4515A" w:rsidRDefault="00830A03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0040" w14:textId="77777777" w:rsidR="00B1046C" w:rsidRPr="00F829FB" w:rsidRDefault="00A67DB3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7D3D"/>
    <w:multiLevelType w:val="multilevel"/>
    <w:tmpl w:val="2C4CBA3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ascii="David" w:hAnsi="David" w:cs="David" w:hint="default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76"/>
    <w:rsid w:val="00193DD7"/>
    <w:rsid w:val="001C6E97"/>
    <w:rsid w:val="002663F2"/>
    <w:rsid w:val="002A6AAA"/>
    <w:rsid w:val="00423676"/>
    <w:rsid w:val="00514D61"/>
    <w:rsid w:val="0062018D"/>
    <w:rsid w:val="00830A03"/>
    <w:rsid w:val="00903831"/>
    <w:rsid w:val="00A67DB3"/>
    <w:rsid w:val="00AB6C94"/>
    <w:rsid w:val="00EF7DE1"/>
    <w:rsid w:val="00F7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FBD6F"/>
  <w15:chartTrackingRefBased/>
  <w15:docId w15:val="{19B37C9E-3915-4584-A55C-FC462D13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EC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7EC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F77EC9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F77EC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77EC9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77EC9"/>
  </w:style>
  <w:style w:type="character" w:styleId="Hyperlink">
    <w:name w:val="Hyperlink"/>
    <w:basedOn w:val="a0"/>
    <w:unhideWhenUsed/>
    <w:rsid w:val="00F77EC9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,Bullet List,FooterText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F77E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_0 תו,List Paragraph_1 תו,Paragraphe de liste1 תו,lp1 תו,numbered תו,style 2 תו,x.x.x.x תו,ד-סעיףמודגשממוספר תו,מספור בסוגריים תו"/>
    <w:link w:val="a8"/>
    <w:uiPriority w:val="34"/>
    <w:rsid w:val="00F77EC9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2A6AAA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2A6AAA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ואת"ן</dc:creator>
  <cp:keywords/>
  <dc:description/>
  <cp:lastModifiedBy>רכזת ועדת מכרזים</cp:lastModifiedBy>
  <cp:revision>2</cp:revision>
  <cp:lastPrinted>2026-05-19T09:40:00Z</cp:lastPrinted>
  <dcterms:created xsi:type="dcterms:W3CDTF">2026-05-20T04:49:00Z</dcterms:created>
  <dcterms:modified xsi:type="dcterms:W3CDTF">2026-05-20T04:49:00Z</dcterms:modified>
</cp:coreProperties>
</file>